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38" w:rsidRPr="007D2E7A" w:rsidRDefault="00184938" w:rsidP="00184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7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84938" w:rsidRPr="006B5A7B" w:rsidRDefault="0092595F" w:rsidP="006B5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4E4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364E43">
        <w:rPr>
          <w:rFonts w:ascii="Times New Roman" w:hAnsi="Times New Roman" w:cs="Times New Roman"/>
          <w:b/>
          <w:sz w:val="28"/>
          <w:szCs w:val="28"/>
        </w:rPr>
        <w:t>№ 10</w:t>
      </w:r>
      <w:r w:rsidR="00184938" w:rsidRPr="007D2E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B5A7B">
        <w:rPr>
          <w:rFonts w:ascii="Times New Roman" w:hAnsi="Times New Roman" w:cs="Times New Roman"/>
          <w:sz w:val="28"/>
          <w:szCs w:val="28"/>
        </w:rPr>
        <w:tab/>
      </w:r>
    </w:p>
    <w:p w:rsidR="00184938" w:rsidRPr="0097698F" w:rsidRDefault="00184938" w:rsidP="009769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8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4938" w:rsidRPr="0097698F" w:rsidRDefault="00184938" w:rsidP="005943C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7698F">
        <w:rPr>
          <w:rFonts w:ascii="Times New Roman" w:hAnsi="Times New Roman" w:cs="Times New Roman"/>
          <w:sz w:val="28"/>
          <w:szCs w:val="28"/>
        </w:rPr>
        <w:t>№</w:t>
      </w:r>
      <w:r w:rsidR="00C61F49" w:rsidRPr="0097698F">
        <w:rPr>
          <w:rFonts w:ascii="Times New Roman" w:hAnsi="Times New Roman" w:cs="Times New Roman"/>
          <w:sz w:val="28"/>
          <w:szCs w:val="28"/>
        </w:rPr>
        <w:t xml:space="preserve"> </w:t>
      </w:r>
      <w:r w:rsidRPr="0097698F">
        <w:rPr>
          <w:rFonts w:ascii="Times New Roman" w:hAnsi="Times New Roman" w:cs="Times New Roman"/>
          <w:sz w:val="28"/>
          <w:szCs w:val="28"/>
        </w:rPr>
        <w:t xml:space="preserve">    </w:t>
      </w:r>
      <w:r w:rsidR="0031791B">
        <w:rPr>
          <w:rFonts w:ascii="Times New Roman" w:hAnsi="Times New Roman" w:cs="Times New Roman"/>
          <w:sz w:val="28"/>
          <w:szCs w:val="28"/>
        </w:rPr>
        <w:t>139</w:t>
      </w:r>
      <w:r w:rsidRPr="0097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61F49" w:rsidRPr="009769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62D2">
        <w:rPr>
          <w:rFonts w:ascii="Times New Roman" w:hAnsi="Times New Roman" w:cs="Times New Roman"/>
          <w:sz w:val="28"/>
          <w:szCs w:val="28"/>
        </w:rPr>
        <w:t xml:space="preserve">     </w:t>
      </w:r>
      <w:r w:rsidR="00C61F49" w:rsidRPr="009769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0121">
        <w:rPr>
          <w:rFonts w:ascii="Times New Roman" w:hAnsi="Times New Roman" w:cs="Times New Roman"/>
          <w:sz w:val="28"/>
          <w:szCs w:val="28"/>
        </w:rPr>
        <w:t xml:space="preserve"> от</w:t>
      </w:r>
      <w:bookmarkStart w:id="0" w:name="_GoBack"/>
      <w:bookmarkEnd w:id="0"/>
      <w:r w:rsidR="0031791B">
        <w:rPr>
          <w:rFonts w:ascii="Times New Roman" w:hAnsi="Times New Roman" w:cs="Times New Roman"/>
          <w:sz w:val="28"/>
          <w:szCs w:val="28"/>
        </w:rPr>
        <w:t xml:space="preserve"> 6.10. </w:t>
      </w:r>
      <w:r w:rsidR="00C61F49" w:rsidRPr="0097698F">
        <w:rPr>
          <w:rFonts w:ascii="Times New Roman" w:hAnsi="Times New Roman" w:cs="Times New Roman"/>
          <w:sz w:val="28"/>
          <w:szCs w:val="28"/>
        </w:rPr>
        <w:t>202</w:t>
      </w:r>
      <w:r w:rsidR="002262D2">
        <w:rPr>
          <w:rFonts w:ascii="Times New Roman" w:hAnsi="Times New Roman" w:cs="Times New Roman"/>
          <w:sz w:val="28"/>
          <w:szCs w:val="28"/>
        </w:rPr>
        <w:t>2</w:t>
      </w:r>
      <w:r w:rsidR="00C61F49" w:rsidRPr="0097698F">
        <w:rPr>
          <w:rFonts w:ascii="Times New Roman" w:hAnsi="Times New Roman" w:cs="Times New Roman"/>
          <w:sz w:val="28"/>
          <w:szCs w:val="28"/>
        </w:rPr>
        <w:t>г.</w:t>
      </w:r>
    </w:p>
    <w:p w:rsidR="00184938" w:rsidRPr="004A38D9" w:rsidRDefault="00184938" w:rsidP="00594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8D9">
        <w:rPr>
          <w:rFonts w:ascii="Times New Roman" w:hAnsi="Times New Roman" w:cs="Times New Roman"/>
          <w:i/>
          <w:sz w:val="24"/>
          <w:szCs w:val="24"/>
        </w:rPr>
        <w:t>О</w:t>
      </w:r>
      <w:r w:rsidR="0058199D" w:rsidRPr="004A38D9">
        <w:rPr>
          <w:rFonts w:ascii="Times New Roman" w:hAnsi="Times New Roman" w:cs="Times New Roman"/>
          <w:i/>
          <w:sz w:val="24"/>
          <w:szCs w:val="24"/>
        </w:rPr>
        <w:t xml:space="preserve">б организации предоставления </w:t>
      </w:r>
      <w:proofErr w:type="gramStart"/>
      <w:r w:rsidR="0058199D" w:rsidRPr="004A38D9">
        <w:rPr>
          <w:rFonts w:ascii="Times New Roman" w:hAnsi="Times New Roman" w:cs="Times New Roman"/>
          <w:i/>
          <w:sz w:val="24"/>
          <w:szCs w:val="24"/>
        </w:rPr>
        <w:t>платных</w:t>
      </w:r>
      <w:proofErr w:type="gramEnd"/>
      <w:r w:rsidRPr="004A3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99D" w:rsidRPr="004A38D9" w:rsidRDefault="00184938" w:rsidP="00581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8D9">
        <w:rPr>
          <w:rFonts w:ascii="Times New Roman" w:hAnsi="Times New Roman" w:cs="Times New Roman"/>
          <w:i/>
          <w:sz w:val="24"/>
          <w:szCs w:val="24"/>
        </w:rPr>
        <w:t>образовательных услуг</w:t>
      </w:r>
    </w:p>
    <w:p w:rsidR="005943C9" w:rsidRPr="004A38D9" w:rsidRDefault="005943C9" w:rsidP="00594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8D9">
        <w:rPr>
          <w:rFonts w:ascii="Times New Roman" w:hAnsi="Times New Roman" w:cs="Times New Roman"/>
          <w:i/>
          <w:sz w:val="24"/>
          <w:szCs w:val="24"/>
        </w:rPr>
        <w:t xml:space="preserve">по оказанию </w:t>
      </w:r>
      <w:proofErr w:type="gramStart"/>
      <w:r w:rsidRPr="004A38D9">
        <w:rPr>
          <w:rFonts w:ascii="Times New Roman" w:hAnsi="Times New Roman" w:cs="Times New Roman"/>
          <w:i/>
          <w:sz w:val="24"/>
          <w:szCs w:val="24"/>
        </w:rPr>
        <w:t>дополнительных</w:t>
      </w:r>
      <w:proofErr w:type="gramEnd"/>
      <w:r w:rsidRPr="004A3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99D" w:rsidRPr="004A38D9" w:rsidRDefault="005943C9" w:rsidP="00594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8D9">
        <w:rPr>
          <w:rFonts w:ascii="Times New Roman" w:hAnsi="Times New Roman" w:cs="Times New Roman"/>
          <w:i/>
          <w:sz w:val="24"/>
          <w:szCs w:val="24"/>
        </w:rPr>
        <w:t xml:space="preserve">платных образовательных услуг </w:t>
      </w:r>
    </w:p>
    <w:p w:rsidR="005943C9" w:rsidRPr="004A38D9" w:rsidRDefault="005943C9" w:rsidP="00594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8D9">
        <w:rPr>
          <w:rFonts w:ascii="Times New Roman" w:hAnsi="Times New Roman" w:cs="Times New Roman"/>
          <w:i/>
          <w:sz w:val="24"/>
          <w:szCs w:val="24"/>
        </w:rPr>
        <w:t>на 202</w:t>
      </w:r>
      <w:r w:rsidR="002262D2" w:rsidRPr="004A38D9">
        <w:rPr>
          <w:rFonts w:ascii="Times New Roman" w:hAnsi="Times New Roman" w:cs="Times New Roman"/>
          <w:i/>
          <w:sz w:val="24"/>
          <w:szCs w:val="24"/>
        </w:rPr>
        <w:t>2</w:t>
      </w:r>
      <w:r w:rsidRPr="004A38D9">
        <w:rPr>
          <w:rFonts w:ascii="Times New Roman" w:hAnsi="Times New Roman" w:cs="Times New Roman"/>
          <w:i/>
          <w:sz w:val="24"/>
          <w:szCs w:val="24"/>
        </w:rPr>
        <w:t>-202</w:t>
      </w:r>
      <w:r w:rsidR="002262D2" w:rsidRPr="004A38D9">
        <w:rPr>
          <w:rFonts w:ascii="Times New Roman" w:hAnsi="Times New Roman" w:cs="Times New Roman"/>
          <w:i/>
          <w:sz w:val="24"/>
          <w:szCs w:val="24"/>
        </w:rPr>
        <w:t>3</w:t>
      </w:r>
      <w:r w:rsidRPr="004A38D9">
        <w:rPr>
          <w:rFonts w:ascii="Times New Roman" w:hAnsi="Times New Roman" w:cs="Times New Roman"/>
          <w:i/>
          <w:sz w:val="24"/>
          <w:szCs w:val="24"/>
        </w:rPr>
        <w:t xml:space="preserve"> учебный год,</w:t>
      </w:r>
    </w:p>
    <w:p w:rsidR="00C61F49" w:rsidRPr="004A38D9" w:rsidRDefault="0092595F" w:rsidP="005943C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8D9">
        <w:rPr>
          <w:rFonts w:ascii="Times New Roman" w:hAnsi="Times New Roman" w:cs="Times New Roman"/>
          <w:i/>
          <w:sz w:val="24"/>
          <w:szCs w:val="24"/>
        </w:rPr>
        <w:t xml:space="preserve">в  МБДОУ </w:t>
      </w:r>
      <w:r w:rsidR="00364E43" w:rsidRPr="004A38D9">
        <w:rPr>
          <w:rFonts w:ascii="Times New Roman" w:hAnsi="Times New Roman" w:cs="Times New Roman"/>
          <w:i/>
          <w:sz w:val="24"/>
          <w:szCs w:val="24"/>
        </w:rPr>
        <w:t>д/с № 10</w:t>
      </w:r>
    </w:p>
    <w:p w:rsidR="00184938" w:rsidRDefault="0058199D" w:rsidP="0059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 xml:space="preserve">В соответствии со статьей 101 Федерального закона от 29.12.2012 № 273- ФЗ «Об образовании в Российской Федерации», Правилами оказания платных образовательных услуг, утвержденными постановлением Правительства 15.09.2020 № 1441, </w:t>
      </w:r>
      <w:r w:rsidR="00184938" w:rsidRPr="004A38D9">
        <w:rPr>
          <w:rFonts w:ascii="Times New Roman" w:eastAsia="Times New Roman" w:hAnsi="Times New Roman" w:cs="Times New Roman"/>
          <w:sz w:val="26"/>
          <w:szCs w:val="26"/>
        </w:rPr>
        <w:t>постановления  Админ</w:t>
      </w:r>
      <w:r w:rsidR="0092595F" w:rsidRPr="004A38D9">
        <w:rPr>
          <w:rFonts w:ascii="Times New Roman" w:eastAsia="Times New Roman" w:hAnsi="Times New Roman" w:cs="Times New Roman"/>
          <w:sz w:val="26"/>
          <w:szCs w:val="26"/>
        </w:rPr>
        <w:t>истрации города Таганрога № 1</w:t>
      </w:r>
      <w:r w:rsidR="00364E43" w:rsidRPr="004A38D9">
        <w:rPr>
          <w:rFonts w:ascii="Times New Roman" w:eastAsia="Times New Roman" w:hAnsi="Times New Roman" w:cs="Times New Roman"/>
          <w:sz w:val="26"/>
          <w:szCs w:val="26"/>
        </w:rPr>
        <w:t xml:space="preserve">978 </w:t>
      </w:r>
      <w:r w:rsidR="00726D31" w:rsidRPr="004A38D9">
        <w:rPr>
          <w:rFonts w:ascii="Times New Roman" w:eastAsia="Times New Roman" w:hAnsi="Times New Roman" w:cs="Times New Roman"/>
          <w:sz w:val="26"/>
          <w:szCs w:val="26"/>
        </w:rPr>
        <w:t>от </w:t>
      </w:r>
      <w:r w:rsidR="0092595F" w:rsidRPr="004A38D9">
        <w:rPr>
          <w:rFonts w:ascii="Times New Roman" w:eastAsia="Times New Roman" w:hAnsi="Times New Roman" w:cs="Times New Roman"/>
          <w:sz w:val="26"/>
          <w:szCs w:val="26"/>
        </w:rPr>
        <w:t>0</w:t>
      </w:r>
      <w:r w:rsidR="00364E43" w:rsidRPr="004A38D9">
        <w:rPr>
          <w:rFonts w:ascii="Times New Roman" w:eastAsia="Times New Roman" w:hAnsi="Times New Roman" w:cs="Times New Roman"/>
          <w:sz w:val="26"/>
          <w:szCs w:val="26"/>
        </w:rPr>
        <w:t>6</w:t>
      </w:r>
      <w:r w:rsidR="0092595F" w:rsidRPr="004A38D9">
        <w:rPr>
          <w:rFonts w:ascii="Times New Roman" w:eastAsia="Times New Roman" w:hAnsi="Times New Roman" w:cs="Times New Roman"/>
          <w:sz w:val="26"/>
          <w:szCs w:val="26"/>
        </w:rPr>
        <w:t>.10.20</w:t>
      </w:r>
      <w:r w:rsidR="00364E43" w:rsidRPr="004A38D9">
        <w:rPr>
          <w:rFonts w:ascii="Times New Roman" w:eastAsia="Times New Roman" w:hAnsi="Times New Roman" w:cs="Times New Roman"/>
          <w:sz w:val="26"/>
          <w:szCs w:val="26"/>
        </w:rPr>
        <w:t>22</w:t>
      </w:r>
      <w:r w:rsidR="00726D31" w:rsidRPr="004A38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4938" w:rsidRPr="004A38D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2595F" w:rsidRPr="004A38D9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цен на </w:t>
      </w:r>
      <w:r w:rsidR="00726D31" w:rsidRPr="004A38D9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платные услуги, </w:t>
      </w:r>
      <w:r w:rsidR="0092595F" w:rsidRPr="004A38D9">
        <w:rPr>
          <w:rFonts w:ascii="Times New Roman" w:eastAsia="Times New Roman" w:hAnsi="Times New Roman" w:cs="Times New Roman"/>
          <w:sz w:val="26"/>
          <w:szCs w:val="26"/>
        </w:rPr>
        <w:t xml:space="preserve">оказываемые муниципальным бюджетным </w:t>
      </w:r>
      <w:r w:rsidR="00C61F49" w:rsidRPr="004A38D9">
        <w:rPr>
          <w:rFonts w:ascii="Times New Roman" w:eastAsia="Times New Roman" w:hAnsi="Times New Roman" w:cs="Times New Roman"/>
          <w:sz w:val="26"/>
          <w:szCs w:val="26"/>
        </w:rPr>
        <w:t>дошкольным</w:t>
      </w:r>
      <w:r w:rsidR="002833F6" w:rsidRPr="004A38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95F" w:rsidRPr="004A38D9">
        <w:rPr>
          <w:rFonts w:ascii="Times New Roman" w:eastAsia="Times New Roman" w:hAnsi="Times New Roman" w:cs="Times New Roman"/>
          <w:sz w:val="26"/>
          <w:szCs w:val="26"/>
        </w:rPr>
        <w:t>образовательным учреждением «</w:t>
      </w:r>
      <w:r w:rsidR="00364E43" w:rsidRPr="004A38D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2595F" w:rsidRPr="004A38D9">
        <w:rPr>
          <w:rFonts w:ascii="Times New Roman" w:eastAsia="Times New Roman" w:hAnsi="Times New Roman" w:cs="Times New Roman"/>
          <w:sz w:val="26"/>
          <w:szCs w:val="26"/>
        </w:rPr>
        <w:t xml:space="preserve">етский сад </w:t>
      </w:r>
      <w:r w:rsidR="00364E43" w:rsidRPr="004A38D9">
        <w:rPr>
          <w:rFonts w:ascii="Times New Roman" w:eastAsia="Times New Roman" w:hAnsi="Times New Roman" w:cs="Times New Roman"/>
          <w:sz w:val="26"/>
          <w:szCs w:val="26"/>
        </w:rPr>
        <w:t>№ 10</w:t>
      </w:r>
      <w:r w:rsidR="009551A9" w:rsidRPr="004A38D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4A38D9" w:rsidRPr="004A38D9" w:rsidRDefault="004A38D9" w:rsidP="00594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4938" w:rsidRDefault="00184938" w:rsidP="005943C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8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A38D9" w:rsidRPr="0097698F" w:rsidRDefault="004A38D9" w:rsidP="005943C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9D" w:rsidRPr="004A38D9" w:rsidRDefault="0058199D" w:rsidP="0097698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>1.Утвердить перечень платных образовательных услуг на 2022-2023 учебный год</w:t>
      </w:r>
    </w:p>
    <w:p w:rsidR="0058199D" w:rsidRPr="004A38D9" w:rsidRDefault="0058199D" w:rsidP="0097698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 xml:space="preserve">2. Назначить </w:t>
      </w:r>
      <w:proofErr w:type="gramStart"/>
      <w:r w:rsidRPr="004A38D9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4A38D9">
        <w:rPr>
          <w:rFonts w:ascii="Times New Roman" w:hAnsi="Times New Roman" w:cs="Times New Roman"/>
          <w:sz w:val="26"/>
          <w:szCs w:val="26"/>
        </w:rPr>
        <w:t xml:space="preserve"> за организацию платных образовательных услуг заместителя по воспитательной и методической работе  Новикову Любовь Анатольевну.</w:t>
      </w:r>
    </w:p>
    <w:p w:rsidR="0058199D" w:rsidRPr="004A38D9" w:rsidRDefault="0058199D" w:rsidP="0097698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>2.1. Создать расписание платных образовательных услуг в срок до 14.10.2022</w:t>
      </w:r>
    </w:p>
    <w:p w:rsidR="0058199D" w:rsidRPr="004A38D9" w:rsidRDefault="0058199D" w:rsidP="0097698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>2.2. Проконтролировать размещение на официальном сайте ДОО в подразделе «Платные образовательные услуги» раздела «Сведения об образовательной организации» и на информационных стендах осуществления дополнительной образовательной деятельности:</w:t>
      </w:r>
    </w:p>
    <w:p w:rsidR="0058199D" w:rsidRPr="004A38D9" w:rsidRDefault="0058199D" w:rsidP="0097698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>-положения об оказании платных образовательных услуг,</w:t>
      </w:r>
    </w:p>
    <w:p w:rsidR="0058199D" w:rsidRPr="004A38D9" w:rsidRDefault="0058199D" w:rsidP="0097698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>-образец договора об оказании платных образовательных услуг,</w:t>
      </w:r>
    </w:p>
    <w:p w:rsidR="0058199D" w:rsidRPr="004A38D9" w:rsidRDefault="0058199D" w:rsidP="0097698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>-</w:t>
      </w:r>
      <w:r w:rsidR="004A38D9" w:rsidRPr="004A38D9">
        <w:rPr>
          <w:rFonts w:ascii="Times New Roman" w:hAnsi="Times New Roman" w:cs="Times New Roman"/>
          <w:sz w:val="26"/>
          <w:szCs w:val="26"/>
        </w:rPr>
        <w:t>настоящего приказа с перечнем платных образовательных услуг и их стоимостью.</w:t>
      </w:r>
    </w:p>
    <w:p w:rsidR="004A38D9" w:rsidRPr="004A38D9" w:rsidRDefault="004A38D9" w:rsidP="0097698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>2.3. Обеспечить подготовку помещений и необходимого учебно-методического обеспечения для платных образовательных услуг.</w:t>
      </w:r>
    </w:p>
    <w:p w:rsidR="004A38D9" w:rsidRPr="004A38D9" w:rsidRDefault="004A38D9" w:rsidP="0097698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>3.Делопроизводителю Ершовой Т.В. обеспечить заключение трудовых договоров (дополнительных соглашений) с педагогическими работниками для реализации дополнительных образовательных программ, утвержденных п.1 настоящего приказа.</w:t>
      </w:r>
    </w:p>
    <w:p w:rsidR="005943C9" w:rsidRPr="0097698F" w:rsidRDefault="004A38D9" w:rsidP="0097698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38D9">
        <w:rPr>
          <w:rFonts w:ascii="Times New Roman" w:hAnsi="Times New Roman" w:cs="Times New Roman"/>
          <w:sz w:val="26"/>
          <w:szCs w:val="26"/>
        </w:rPr>
        <w:t>4</w:t>
      </w:r>
      <w:r w:rsidR="0097698F" w:rsidRPr="004A38D9">
        <w:rPr>
          <w:rFonts w:ascii="Times New Roman" w:hAnsi="Times New Roman" w:cs="Times New Roman"/>
          <w:sz w:val="26"/>
          <w:szCs w:val="26"/>
        </w:rPr>
        <w:t xml:space="preserve">. </w:t>
      </w:r>
      <w:r w:rsidR="00184938" w:rsidRPr="004A38D9">
        <w:rPr>
          <w:rFonts w:ascii="Times New Roman" w:hAnsi="Times New Roman" w:cs="Times New Roman"/>
          <w:sz w:val="26"/>
          <w:szCs w:val="26"/>
        </w:rPr>
        <w:t>Контроль исполнения приказа оставляю за собой</w:t>
      </w:r>
      <w:r w:rsidR="00184938" w:rsidRPr="0097698F">
        <w:rPr>
          <w:rFonts w:ascii="Times New Roman" w:hAnsi="Times New Roman" w:cs="Times New Roman"/>
          <w:sz w:val="28"/>
          <w:szCs w:val="28"/>
        </w:rPr>
        <w:t>.</w:t>
      </w:r>
    </w:p>
    <w:p w:rsidR="001F1A74" w:rsidRPr="004A38D9" w:rsidRDefault="00EB6073" w:rsidP="00F46451">
      <w:pPr>
        <w:spacing w:before="360" w:after="0"/>
        <w:jc w:val="center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>З</w:t>
      </w:r>
      <w:r w:rsidR="00FB2434" w:rsidRPr="004A38D9">
        <w:rPr>
          <w:rFonts w:ascii="Times New Roman" w:hAnsi="Times New Roman" w:cs="Times New Roman"/>
          <w:sz w:val="26"/>
          <w:szCs w:val="26"/>
        </w:rPr>
        <w:t>аведующ</w:t>
      </w:r>
      <w:r w:rsidRPr="004A38D9">
        <w:rPr>
          <w:rFonts w:ascii="Times New Roman" w:hAnsi="Times New Roman" w:cs="Times New Roman"/>
          <w:sz w:val="26"/>
          <w:szCs w:val="26"/>
        </w:rPr>
        <w:t>ий</w:t>
      </w:r>
      <w:r w:rsidR="00FB2434" w:rsidRPr="004A38D9">
        <w:rPr>
          <w:rFonts w:ascii="Times New Roman" w:hAnsi="Times New Roman" w:cs="Times New Roman"/>
          <w:sz w:val="26"/>
          <w:szCs w:val="26"/>
        </w:rPr>
        <w:t xml:space="preserve"> </w:t>
      </w:r>
      <w:r w:rsidR="00364E43" w:rsidRPr="004A38D9">
        <w:rPr>
          <w:rFonts w:ascii="Times New Roman" w:hAnsi="Times New Roman" w:cs="Times New Roman"/>
          <w:sz w:val="26"/>
          <w:szCs w:val="26"/>
        </w:rPr>
        <w:t>МБДОУ д/с № 10</w:t>
      </w:r>
      <w:r w:rsidR="005817A7" w:rsidRPr="004A38D9">
        <w:rPr>
          <w:rFonts w:ascii="Times New Roman" w:hAnsi="Times New Roman" w:cs="Times New Roman"/>
          <w:sz w:val="26"/>
          <w:szCs w:val="26"/>
        </w:rPr>
        <w:t xml:space="preserve">   </w:t>
      </w:r>
      <w:r w:rsidR="00FB2434" w:rsidRPr="004A38D9">
        <w:rPr>
          <w:rFonts w:ascii="Times New Roman" w:hAnsi="Times New Roman" w:cs="Times New Roman"/>
          <w:sz w:val="26"/>
          <w:szCs w:val="26"/>
        </w:rPr>
        <w:t xml:space="preserve">     </w:t>
      </w:r>
      <w:r w:rsidR="004A38D9">
        <w:rPr>
          <w:rFonts w:ascii="Times New Roman" w:hAnsi="Times New Roman" w:cs="Times New Roman"/>
          <w:sz w:val="26"/>
          <w:szCs w:val="26"/>
        </w:rPr>
        <w:t xml:space="preserve">      </w:t>
      </w:r>
      <w:r w:rsidR="00FB2434" w:rsidRPr="004A38D9">
        <w:rPr>
          <w:rFonts w:ascii="Times New Roman" w:hAnsi="Times New Roman" w:cs="Times New Roman"/>
          <w:sz w:val="26"/>
          <w:szCs w:val="26"/>
        </w:rPr>
        <w:t xml:space="preserve"> </w:t>
      </w:r>
      <w:r w:rsidRPr="004A38D9">
        <w:rPr>
          <w:rFonts w:ascii="Times New Roman" w:hAnsi="Times New Roman" w:cs="Times New Roman"/>
          <w:sz w:val="26"/>
          <w:szCs w:val="26"/>
        </w:rPr>
        <w:t xml:space="preserve"> </w:t>
      </w:r>
      <w:r w:rsidR="00364E43" w:rsidRPr="004A38D9">
        <w:rPr>
          <w:rFonts w:ascii="Times New Roman" w:hAnsi="Times New Roman" w:cs="Times New Roman"/>
          <w:sz w:val="26"/>
          <w:szCs w:val="26"/>
        </w:rPr>
        <w:t xml:space="preserve">     </w:t>
      </w:r>
      <w:r w:rsidRPr="004A38D9">
        <w:rPr>
          <w:rFonts w:ascii="Times New Roman" w:hAnsi="Times New Roman" w:cs="Times New Roman"/>
          <w:sz w:val="26"/>
          <w:szCs w:val="26"/>
        </w:rPr>
        <w:t xml:space="preserve">    </w:t>
      </w:r>
      <w:r w:rsidR="00FB2434" w:rsidRPr="004A38D9">
        <w:rPr>
          <w:rFonts w:ascii="Times New Roman" w:hAnsi="Times New Roman" w:cs="Times New Roman"/>
          <w:sz w:val="26"/>
          <w:szCs w:val="26"/>
        </w:rPr>
        <w:t xml:space="preserve">        </w:t>
      </w:r>
      <w:r w:rsidR="00364E43" w:rsidRPr="004A38D9">
        <w:rPr>
          <w:rFonts w:ascii="Times New Roman" w:hAnsi="Times New Roman" w:cs="Times New Roman"/>
          <w:sz w:val="26"/>
          <w:szCs w:val="26"/>
        </w:rPr>
        <w:t>Т.Г. Фоменко</w:t>
      </w:r>
    </w:p>
    <w:p w:rsidR="00D012F6" w:rsidRDefault="0097698F" w:rsidP="00364E43">
      <w:pPr>
        <w:spacing w:before="360" w:after="0"/>
        <w:rPr>
          <w:rFonts w:ascii="Times New Roman" w:hAnsi="Times New Roman" w:cs="Times New Roman"/>
          <w:sz w:val="26"/>
          <w:szCs w:val="26"/>
        </w:rPr>
      </w:pPr>
      <w:r w:rsidRPr="004A38D9">
        <w:rPr>
          <w:rFonts w:ascii="Times New Roman" w:hAnsi="Times New Roman" w:cs="Times New Roman"/>
          <w:sz w:val="26"/>
          <w:szCs w:val="26"/>
        </w:rPr>
        <w:t xml:space="preserve">С приказом от </w:t>
      </w:r>
      <w:r w:rsidR="004A38D9" w:rsidRPr="004A38D9">
        <w:rPr>
          <w:rFonts w:ascii="Times New Roman" w:hAnsi="Times New Roman" w:cs="Times New Roman"/>
          <w:sz w:val="26"/>
          <w:szCs w:val="26"/>
        </w:rPr>
        <w:t>06</w:t>
      </w:r>
      <w:r w:rsidRPr="004A38D9">
        <w:rPr>
          <w:rFonts w:ascii="Times New Roman" w:hAnsi="Times New Roman" w:cs="Times New Roman"/>
          <w:sz w:val="26"/>
          <w:szCs w:val="26"/>
        </w:rPr>
        <w:t>.</w:t>
      </w:r>
      <w:r w:rsidR="00364E43" w:rsidRPr="004A38D9">
        <w:rPr>
          <w:rFonts w:ascii="Times New Roman" w:hAnsi="Times New Roman" w:cs="Times New Roman"/>
          <w:sz w:val="26"/>
          <w:szCs w:val="26"/>
        </w:rPr>
        <w:t>10</w:t>
      </w:r>
      <w:r w:rsidRPr="004A38D9">
        <w:rPr>
          <w:rFonts w:ascii="Times New Roman" w:hAnsi="Times New Roman" w:cs="Times New Roman"/>
          <w:sz w:val="26"/>
          <w:szCs w:val="26"/>
        </w:rPr>
        <w:t>.202</w:t>
      </w:r>
      <w:r w:rsidR="002262D2" w:rsidRPr="004A38D9">
        <w:rPr>
          <w:rFonts w:ascii="Times New Roman" w:hAnsi="Times New Roman" w:cs="Times New Roman"/>
          <w:sz w:val="26"/>
          <w:szCs w:val="26"/>
        </w:rPr>
        <w:t>2</w:t>
      </w:r>
      <w:r w:rsidRPr="004A38D9">
        <w:rPr>
          <w:rFonts w:ascii="Times New Roman" w:hAnsi="Times New Roman" w:cs="Times New Roman"/>
          <w:sz w:val="26"/>
          <w:szCs w:val="26"/>
        </w:rPr>
        <w:t xml:space="preserve">г. № </w:t>
      </w:r>
      <w:r w:rsidR="002262D2" w:rsidRPr="004A38D9">
        <w:rPr>
          <w:rFonts w:ascii="Times New Roman" w:hAnsi="Times New Roman" w:cs="Times New Roman"/>
          <w:sz w:val="26"/>
          <w:szCs w:val="26"/>
        </w:rPr>
        <w:t>_____</w:t>
      </w:r>
      <w:r w:rsidR="00364E43" w:rsidRPr="004A38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4E43" w:rsidRPr="004A38D9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</w:p>
    <w:p w:rsidR="004A38D9" w:rsidRDefault="004A38D9" w:rsidP="00364E43">
      <w:pPr>
        <w:spacing w:before="360" w:after="0"/>
        <w:rPr>
          <w:rFonts w:ascii="Times New Roman" w:hAnsi="Times New Roman" w:cs="Times New Roman"/>
          <w:sz w:val="26"/>
          <w:szCs w:val="26"/>
        </w:rPr>
      </w:pPr>
    </w:p>
    <w:p w:rsidR="004A38D9" w:rsidRDefault="004A38D9" w:rsidP="00364E43">
      <w:pPr>
        <w:spacing w:before="360" w:after="0"/>
        <w:rPr>
          <w:rFonts w:ascii="Times New Roman" w:hAnsi="Times New Roman" w:cs="Times New Roman"/>
          <w:sz w:val="26"/>
          <w:szCs w:val="26"/>
        </w:rPr>
      </w:pPr>
    </w:p>
    <w:p w:rsidR="004A38D9" w:rsidRDefault="004A38D9" w:rsidP="000C0121">
      <w:pPr>
        <w:spacing w:before="36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0C0121" w:rsidRDefault="000C0121" w:rsidP="000C0121">
      <w:pPr>
        <w:spacing w:before="36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4A38D9">
        <w:rPr>
          <w:rFonts w:ascii="Times New Roman" w:hAnsi="Times New Roman" w:cs="Times New Roman"/>
          <w:sz w:val="26"/>
          <w:szCs w:val="26"/>
        </w:rPr>
        <w:t xml:space="preserve">К приказу №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8D9" w:rsidRDefault="004A38D9" w:rsidP="00364E43">
      <w:pPr>
        <w:spacing w:before="360" w:after="0"/>
        <w:rPr>
          <w:rFonts w:ascii="Times New Roman" w:hAnsi="Times New Roman" w:cs="Times New Roman"/>
          <w:sz w:val="26"/>
          <w:szCs w:val="26"/>
        </w:rPr>
      </w:pPr>
    </w:p>
    <w:p w:rsidR="004A38D9" w:rsidRPr="000C0121" w:rsidRDefault="004A38D9" w:rsidP="000C0121">
      <w:pPr>
        <w:spacing w:before="360" w:after="0"/>
        <w:jc w:val="center"/>
        <w:rPr>
          <w:rFonts w:ascii="Times New Roman" w:hAnsi="Times New Roman" w:cs="Times New Roman"/>
          <w:sz w:val="28"/>
          <w:szCs w:val="28"/>
        </w:rPr>
      </w:pPr>
      <w:r w:rsidRPr="000C0121">
        <w:rPr>
          <w:rFonts w:ascii="Times New Roman" w:hAnsi="Times New Roman" w:cs="Times New Roman"/>
          <w:sz w:val="28"/>
          <w:szCs w:val="28"/>
        </w:rPr>
        <w:t>Перечень платных образовательных услуг на 2022-2023 учебный год</w:t>
      </w:r>
    </w:p>
    <w:p w:rsidR="000C0121" w:rsidRDefault="000C0121" w:rsidP="00364E43">
      <w:pPr>
        <w:spacing w:before="360"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01"/>
        <w:gridCol w:w="5752"/>
        <w:gridCol w:w="3036"/>
      </w:tblGrid>
      <w:tr w:rsidR="004A38D9" w:rsidRPr="000C0121" w:rsidTr="000C0121">
        <w:tc>
          <w:tcPr>
            <w:tcW w:w="1101" w:type="dxa"/>
          </w:tcPr>
          <w:p w:rsidR="004A38D9" w:rsidRPr="000C0121" w:rsidRDefault="004A38D9" w:rsidP="00364E43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52" w:type="dxa"/>
          </w:tcPr>
          <w:p w:rsidR="004A38D9" w:rsidRPr="000C0121" w:rsidRDefault="004A38D9" w:rsidP="00364E43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образовательной услуги (дополнительной общеразвивающей программы)</w:t>
            </w:r>
          </w:p>
        </w:tc>
        <w:tc>
          <w:tcPr>
            <w:tcW w:w="3036" w:type="dxa"/>
          </w:tcPr>
          <w:p w:rsidR="004A38D9" w:rsidRPr="000C0121" w:rsidRDefault="004A38D9" w:rsidP="00364E43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</w:tr>
      <w:tr w:rsidR="004A38D9" w:rsidRPr="000C0121" w:rsidTr="000C0121">
        <w:tc>
          <w:tcPr>
            <w:tcW w:w="1101" w:type="dxa"/>
          </w:tcPr>
          <w:p w:rsidR="004A38D9" w:rsidRPr="000C0121" w:rsidRDefault="000C0121" w:rsidP="00364E43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4A38D9" w:rsidRPr="000C0121" w:rsidRDefault="000C0121" w:rsidP="00364E43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Йога для малышей «От движения к познанию» (физкультурно-спортивной направленности)</w:t>
            </w:r>
          </w:p>
        </w:tc>
        <w:tc>
          <w:tcPr>
            <w:tcW w:w="3036" w:type="dxa"/>
          </w:tcPr>
          <w:p w:rsidR="004A38D9" w:rsidRPr="000C0121" w:rsidRDefault="000C0121" w:rsidP="00364E43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</w:tr>
      <w:tr w:rsidR="000C0121" w:rsidRPr="000C0121" w:rsidTr="000C0121">
        <w:tc>
          <w:tcPr>
            <w:tcW w:w="1101" w:type="dxa"/>
          </w:tcPr>
          <w:p w:rsidR="000C0121" w:rsidRPr="000C0121" w:rsidRDefault="000C0121" w:rsidP="00364E43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0C0121" w:rsidRPr="000C0121" w:rsidRDefault="000C0121" w:rsidP="000C0121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«Умелые ручки» (художественно-эстетической направленности);</w:t>
            </w:r>
          </w:p>
        </w:tc>
        <w:tc>
          <w:tcPr>
            <w:tcW w:w="3036" w:type="dxa"/>
          </w:tcPr>
          <w:p w:rsidR="000C0121" w:rsidRPr="000C0121" w:rsidRDefault="000C0121">
            <w:pPr>
              <w:rPr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</w:tr>
      <w:tr w:rsidR="000C0121" w:rsidRPr="000C0121" w:rsidTr="000C0121">
        <w:tc>
          <w:tcPr>
            <w:tcW w:w="1101" w:type="dxa"/>
          </w:tcPr>
          <w:p w:rsidR="000C0121" w:rsidRPr="000C0121" w:rsidRDefault="000C0121" w:rsidP="00364E43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0C0121" w:rsidRPr="000C0121" w:rsidRDefault="000C0121" w:rsidP="000C0121">
            <w:pPr>
              <w:tabs>
                <w:tab w:val="left" w:pos="1530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малышей (социально-педагогической направленности)</w:t>
            </w:r>
          </w:p>
        </w:tc>
        <w:tc>
          <w:tcPr>
            <w:tcW w:w="3036" w:type="dxa"/>
          </w:tcPr>
          <w:p w:rsidR="000C0121" w:rsidRPr="000C0121" w:rsidRDefault="000C0121">
            <w:pPr>
              <w:rPr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</w:tr>
      <w:tr w:rsidR="000C0121" w:rsidRPr="000C0121" w:rsidTr="000C0121">
        <w:tc>
          <w:tcPr>
            <w:tcW w:w="1101" w:type="dxa"/>
          </w:tcPr>
          <w:p w:rsidR="000C0121" w:rsidRPr="000C0121" w:rsidRDefault="000C0121" w:rsidP="00364E43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2" w:type="dxa"/>
          </w:tcPr>
          <w:p w:rsidR="000C0121" w:rsidRPr="000C0121" w:rsidRDefault="000C0121" w:rsidP="00364E43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«Послушный язычок» (социально-педагогической направленности)</w:t>
            </w:r>
          </w:p>
        </w:tc>
        <w:tc>
          <w:tcPr>
            <w:tcW w:w="3036" w:type="dxa"/>
          </w:tcPr>
          <w:p w:rsidR="000C0121" w:rsidRPr="000C0121" w:rsidRDefault="000C0121">
            <w:pPr>
              <w:rPr>
                <w:sz w:val="24"/>
                <w:szCs w:val="24"/>
              </w:rPr>
            </w:pPr>
            <w:r w:rsidRPr="000C0121"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</w:p>
        </w:tc>
      </w:tr>
    </w:tbl>
    <w:p w:rsidR="004A38D9" w:rsidRPr="004A38D9" w:rsidRDefault="004A38D9" w:rsidP="00364E43">
      <w:pPr>
        <w:spacing w:before="360" w:after="0"/>
        <w:rPr>
          <w:rFonts w:ascii="Times New Roman" w:hAnsi="Times New Roman" w:cs="Times New Roman"/>
          <w:sz w:val="26"/>
          <w:szCs w:val="26"/>
        </w:rPr>
      </w:pPr>
    </w:p>
    <w:sectPr w:rsidR="004A38D9" w:rsidRPr="004A38D9" w:rsidSect="005943C9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32B513A3"/>
    <w:multiLevelType w:val="hybridMultilevel"/>
    <w:tmpl w:val="854A0308"/>
    <w:lvl w:ilvl="0" w:tplc="C8CCDF9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337E35"/>
    <w:multiLevelType w:val="hybridMultilevel"/>
    <w:tmpl w:val="551A41CE"/>
    <w:lvl w:ilvl="0" w:tplc="788E3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D1E2D"/>
    <w:multiLevelType w:val="hybridMultilevel"/>
    <w:tmpl w:val="1234C64E"/>
    <w:lvl w:ilvl="0" w:tplc="1E82A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24705"/>
    <w:multiLevelType w:val="hybridMultilevel"/>
    <w:tmpl w:val="A39E73E4"/>
    <w:lvl w:ilvl="0" w:tplc="6F6AC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38"/>
    <w:rsid w:val="0004306F"/>
    <w:rsid w:val="000600C2"/>
    <w:rsid w:val="000C0121"/>
    <w:rsid w:val="00184938"/>
    <w:rsid w:val="001F1A74"/>
    <w:rsid w:val="00213E93"/>
    <w:rsid w:val="002262D2"/>
    <w:rsid w:val="002833F6"/>
    <w:rsid w:val="00287BF2"/>
    <w:rsid w:val="0031791B"/>
    <w:rsid w:val="00336CCA"/>
    <w:rsid w:val="00362FDD"/>
    <w:rsid w:val="00364E43"/>
    <w:rsid w:val="0049293F"/>
    <w:rsid w:val="004A38D9"/>
    <w:rsid w:val="004C5A38"/>
    <w:rsid w:val="005817A7"/>
    <w:rsid w:val="0058199D"/>
    <w:rsid w:val="005943C9"/>
    <w:rsid w:val="006B5A7B"/>
    <w:rsid w:val="006B74CB"/>
    <w:rsid w:val="0071794A"/>
    <w:rsid w:val="00725316"/>
    <w:rsid w:val="00726D31"/>
    <w:rsid w:val="007C2FA2"/>
    <w:rsid w:val="00886767"/>
    <w:rsid w:val="008F4FBE"/>
    <w:rsid w:val="0092595F"/>
    <w:rsid w:val="009551A9"/>
    <w:rsid w:val="0097698F"/>
    <w:rsid w:val="00994A7E"/>
    <w:rsid w:val="009D6E74"/>
    <w:rsid w:val="009E2FB0"/>
    <w:rsid w:val="00BB38F0"/>
    <w:rsid w:val="00BD4083"/>
    <w:rsid w:val="00C00FE9"/>
    <w:rsid w:val="00C239AB"/>
    <w:rsid w:val="00C50F85"/>
    <w:rsid w:val="00C61F49"/>
    <w:rsid w:val="00C92CDE"/>
    <w:rsid w:val="00CF208A"/>
    <w:rsid w:val="00D012F6"/>
    <w:rsid w:val="00D41A45"/>
    <w:rsid w:val="00E56754"/>
    <w:rsid w:val="00EB6073"/>
    <w:rsid w:val="00F46451"/>
    <w:rsid w:val="00FB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38"/>
    <w:pPr>
      <w:ind w:left="720"/>
      <w:contextualSpacing/>
    </w:pPr>
  </w:style>
  <w:style w:type="table" w:styleId="a4">
    <w:name w:val="Table Grid"/>
    <w:basedOn w:val="a1"/>
    <w:uiPriority w:val="59"/>
    <w:rsid w:val="0097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2022-10-31T09:39:00Z</cp:lastPrinted>
  <dcterms:created xsi:type="dcterms:W3CDTF">2022-10-31T09:40:00Z</dcterms:created>
  <dcterms:modified xsi:type="dcterms:W3CDTF">2022-11-01T13:21:00Z</dcterms:modified>
</cp:coreProperties>
</file>